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3B" w:rsidRDefault="00A54076" w:rsidP="005B0F20">
      <w:pPr>
        <w:jc w:val="center"/>
        <w:rPr>
          <w:rFonts w:ascii="宋体" w:eastAsia="宋体" w:hAnsi="宋体" w:cs="Times New Roman"/>
          <w:b/>
          <w:sz w:val="44"/>
          <w:szCs w:val="44"/>
        </w:rPr>
      </w:pPr>
      <w:r>
        <w:rPr>
          <w:rFonts w:ascii="宋体" w:eastAsia="宋体" w:hAnsi="宋体" w:cs="Times New Roman" w:hint="eastAsia"/>
          <w:b/>
          <w:sz w:val="44"/>
          <w:szCs w:val="44"/>
        </w:rPr>
        <w:t>关于</w:t>
      </w:r>
      <w:r w:rsidR="005B0F20">
        <w:rPr>
          <w:rFonts w:ascii="宋体" w:eastAsia="宋体" w:hAnsi="宋体" w:cs="Times New Roman" w:hint="eastAsia"/>
          <w:b/>
          <w:sz w:val="44"/>
          <w:szCs w:val="44"/>
        </w:rPr>
        <w:t>办理</w:t>
      </w:r>
      <w:r>
        <w:rPr>
          <w:rFonts w:ascii="宋体" w:eastAsia="宋体" w:hAnsi="宋体" w:cs="Times New Roman" w:hint="eastAsia"/>
          <w:b/>
          <w:sz w:val="44"/>
          <w:szCs w:val="44"/>
        </w:rPr>
        <w:t>**</w:t>
      </w:r>
      <w:r>
        <w:rPr>
          <w:rFonts w:ascii="宋体" w:eastAsia="宋体" w:hAnsi="宋体" w:cs="Times New Roman" w:hint="eastAsia"/>
          <w:b/>
          <w:sz w:val="44"/>
          <w:szCs w:val="44"/>
        </w:rPr>
        <w:t>公司</w:t>
      </w:r>
      <w:r w:rsidR="005B0F20">
        <w:rPr>
          <w:rFonts w:ascii="宋体" w:eastAsia="宋体" w:hAnsi="宋体" w:cs="Times New Roman" w:hint="eastAsia"/>
          <w:b/>
          <w:sz w:val="44"/>
          <w:szCs w:val="44"/>
        </w:rPr>
        <w:t>**登记的</w:t>
      </w:r>
      <w:r>
        <w:rPr>
          <w:rFonts w:ascii="宋体" w:eastAsia="宋体" w:hAnsi="宋体" w:cs="Times New Roman" w:hint="eastAsia"/>
          <w:b/>
          <w:sz w:val="44"/>
          <w:szCs w:val="44"/>
        </w:rPr>
        <w:t>申请</w:t>
      </w:r>
    </w:p>
    <w:p w:rsidR="00773B3B" w:rsidRDefault="00773B3B">
      <w:pPr>
        <w:rPr>
          <w:rFonts w:ascii="Times New Roman" w:eastAsia="宋体" w:hAnsi="Times New Roman" w:cs="Times New Roman"/>
          <w:sz w:val="36"/>
          <w:szCs w:val="36"/>
        </w:rPr>
      </w:pPr>
    </w:p>
    <w:p w:rsidR="00773B3B" w:rsidRDefault="0023614C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青岛</w:t>
      </w:r>
      <w:r w:rsidR="00A54076">
        <w:rPr>
          <w:rFonts w:ascii="仿宋" w:eastAsia="仿宋" w:hAnsi="仿宋" w:cs="Times New Roman" w:hint="eastAsia"/>
          <w:sz w:val="32"/>
          <w:szCs w:val="32"/>
        </w:rPr>
        <w:t>市国资委：</w:t>
      </w:r>
    </w:p>
    <w:p w:rsidR="0023614C" w:rsidRDefault="0023614C">
      <w:pPr>
        <w:ind w:firstLineChars="250" w:firstLine="800"/>
        <w:rPr>
          <w:rFonts w:ascii="仿宋" w:eastAsia="仿宋" w:hAnsi="仿宋" w:cs="宋体" w:hint="eastAsia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按照《国家出资企业产权登记管理暂行办法》（国务院国资委第29号令，以下简称29号令）相关规定，我公司需办理**公司产权登记事项，具体情况汇报如下：</w:t>
      </w:r>
    </w:p>
    <w:p w:rsidR="0023614C" w:rsidRPr="0023614C" w:rsidRDefault="0023614C">
      <w:pPr>
        <w:ind w:firstLineChars="250" w:firstLine="800"/>
        <w:rPr>
          <w:rFonts w:ascii="楷体_GB2312" w:eastAsia="楷体_GB2312" w:hAnsi="黑体" w:cs="宋体" w:hint="eastAsia"/>
          <w:bCs/>
          <w:sz w:val="32"/>
          <w:szCs w:val="32"/>
        </w:rPr>
      </w:pPr>
      <w:r w:rsidRPr="0023614C">
        <w:rPr>
          <w:rFonts w:ascii="楷体_GB2312" w:eastAsia="楷体_GB2312" w:hAnsi="黑体" w:cs="宋体" w:hint="eastAsia"/>
          <w:bCs/>
          <w:sz w:val="32"/>
          <w:szCs w:val="32"/>
        </w:rPr>
        <w:t>一、</w:t>
      </w:r>
      <w:r w:rsidR="00A54076" w:rsidRPr="0023614C">
        <w:rPr>
          <w:rFonts w:ascii="楷体_GB2312" w:eastAsia="楷体_GB2312" w:hAnsi="黑体" w:cs="宋体" w:hint="eastAsia"/>
          <w:bCs/>
          <w:sz w:val="32"/>
          <w:szCs w:val="32"/>
        </w:rPr>
        <w:t>**</w:t>
      </w:r>
      <w:r w:rsidR="00A54076" w:rsidRPr="0023614C">
        <w:rPr>
          <w:rFonts w:ascii="楷体_GB2312" w:eastAsia="楷体_GB2312" w:hAnsi="黑体" w:cs="宋体" w:hint="eastAsia"/>
          <w:bCs/>
          <w:sz w:val="32"/>
          <w:szCs w:val="32"/>
        </w:rPr>
        <w:t>公司</w:t>
      </w:r>
      <w:r w:rsidRPr="0023614C">
        <w:rPr>
          <w:rFonts w:ascii="楷体_GB2312" w:eastAsia="楷体_GB2312" w:hAnsi="黑体" w:cs="宋体" w:hint="eastAsia"/>
          <w:bCs/>
          <w:sz w:val="32"/>
          <w:szCs w:val="32"/>
        </w:rPr>
        <w:t>基本情况</w:t>
      </w:r>
    </w:p>
    <w:p w:rsidR="0023614C" w:rsidRDefault="0023614C">
      <w:pPr>
        <w:ind w:firstLineChars="250" w:firstLine="800"/>
        <w:rPr>
          <w:rFonts w:ascii="仿宋" w:eastAsia="仿宋" w:hAnsi="仿宋" w:cs="宋体" w:hint="eastAsia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**公司成立（收购）</w:t>
      </w:r>
      <w:r w:rsidR="00A54076">
        <w:rPr>
          <w:rFonts w:ascii="仿宋" w:eastAsia="仿宋" w:hAnsi="仿宋" w:cs="宋体" w:hint="eastAsia"/>
          <w:bCs/>
          <w:sz w:val="32"/>
          <w:szCs w:val="32"/>
        </w:rPr>
        <w:t>于</w:t>
      </w:r>
      <w:r w:rsidR="00A54076">
        <w:rPr>
          <w:rFonts w:ascii="仿宋" w:eastAsia="仿宋" w:hAnsi="仿宋" w:cs="宋体" w:hint="eastAsia"/>
          <w:bCs/>
          <w:sz w:val="32"/>
          <w:szCs w:val="32"/>
        </w:rPr>
        <w:t>*</w:t>
      </w:r>
      <w:r w:rsidR="00A54076">
        <w:rPr>
          <w:rFonts w:ascii="仿宋" w:eastAsia="仿宋" w:hAnsi="仿宋" w:cs="宋体" w:hint="eastAsia"/>
          <w:bCs/>
          <w:sz w:val="32"/>
          <w:szCs w:val="32"/>
        </w:rPr>
        <w:t>年</w:t>
      </w:r>
      <w:r w:rsidR="00A54076">
        <w:rPr>
          <w:rFonts w:ascii="仿宋" w:eastAsia="仿宋" w:hAnsi="仿宋" w:cs="宋体" w:hint="eastAsia"/>
          <w:bCs/>
          <w:sz w:val="32"/>
          <w:szCs w:val="32"/>
        </w:rPr>
        <w:t>*</w:t>
      </w:r>
      <w:r w:rsidR="00A54076">
        <w:rPr>
          <w:rFonts w:ascii="仿宋" w:eastAsia="仿宋" w:hAnsi="仿宋" w:cs="宋体" w:hint="eastAsia"/>
          <w:bCs/>
          <w:sz w:val="32"/>
          <w:szCs w:val="32"/>
        </w:rPr>
        <w:t>月</w:t>
      </w:r>
      <w:r w:rsidR="00A54076">
        <w:rPr>
          <w:rFonts w:ascii="仿宋" w:eastAsia="仿宋" w:hAnsi="仿宋" w:cs="宋体" w:hint="eastAsia"/>
          <w:bCs/>
          <w:sz w:val="32"/>
          <w:szCs w:val="32"/>
        </w:rPr>
        <w:t>，</w:t>
      </w:r>
      <w:r>
        <w:rPr>
          <w:rFonts w:ascii="仿宋" w:eastAsia="仿宋" w:hAnsi="仿宋" w:cs="宋体" w:hint="eastAsia"/>
          <w:bCs/>
          <w:sz w:val="32"/>
          <w:szCs w:val="32"/>
        </w:rPr>
        <w:t>由**公司批准设立（收购）。目前产权登记信息为：</w:t>
      </w:r>
      <w:r w:rsidR="00A54076">
        <w:rPr>
          <w:rFonts w:ascii="仿宋" w:eastAsia="仿宋" w:hAnsi="仿宋" w:cs="宋体" w:hint="eastAsia"/>
          <w:bCs/>
          <w:sz w:val="32"/>
          <w:szCs w:val="32"/>
        </w:rPr>
        <w:t>注册资本</w:t>
      </w:r>
      <w:r w:rsidR="00A54076">
        <w:rPr>
          <w:rFonts w:ascii="仿宋" w:eastAsia="仿宋" w:hAnsi="仿宋" w:cs="宋体" w:hint="eastAsia"/>
          <w:bCs/>
          <w:sz w:val="32"/>
          <w:szCs w:val="32"/>
        </w:rPr>
        <w:t>**</w:t>
      </w:r>
      <w:r w:rsidR="00A54076">
        <w:rPr>
          <w:rFonts w:ascii="仿宋" w:eastAsia="仿宋" w:hAnsi="仿宋" w:cs="宋体" w:hint="eastAsia"/>
          <w:bCs/>
          <w:sz w:val="32"/>
          <w:szCs w:val="32"/>
        </w:rPr>
        <w:t>万元，</w:t>
      </w:r>
      <w:r>
        <w:rPr>
          <w:rFonts w:ascii="仿宋" w:eastAsia="仿宋" w:hAnsi="仿宋" w:cs="宋体" w:hint="eastAsia"/>
          <w:bCs/>
          <w:sz w:val="32"/>
          <w:szCs w:val="32"/>
        </w:rPr>
        <w:t>实缴资本**万元，出资人分别为**，持股比例**; 为**公司所属全资、控股或参股公司，产权层级为*级。（涉及多个企业的，要说清相互关系）</w:t>
      </w:r>
    </w:p>
    <w:p w:rsidR="0023614C" w:rsidRPr="005B0F20" w:rsidRDefault="0023614C">
      <w:pPr>
        <w:ind w:firstLineChars="250" w:firstLine="800"/>
        <w:rPr>
          <w:rFonts w:ascii="楷体_GB2312" w:eastAsia="楷体_GB2312" w:hAnsi="黑体" w:cs="宋体" w:hint="eastAsia"/>
          <w:bCs/>
          <w:sz w:val="32"/>
          <w:szCs w:val="32"/>
        </w:rPr>
      </w:pPr>
      <w:r w:rsidRPr="005B0F20">
        <w:rPr>
          <w:rFonts w:ascii="楷体_GB2312" w:eastAsia="楷体_GB2312" w:hAnsi="黑体" w:cs="宋体" w:hint="eastAsia"/>
          <w:bCs/>
          <w:sz w:val="32"/>
          <w:szCs w:val="32"/>
        </w:rPr>
        <w:t>二、申请办理登记事项</w:t>
      </w:r>
    </w:p>
    <w:p w:rsidR="0023614C" w:rsidRDefault="0023614C">
      <w:pPr>
        <w:ind w:firstLineChars="250" w:firstLine="800"/>
        <w:rPr>
          <w:rFonts w:ascii="仿宋" w:eastAsia="仿宋" w:hAnsi="仿宋" w:cs="宋体" w:hint="eastAsia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此次办理产权登记情形为**事项，**年**月，依据**公司《</w:t>
      </w:r>
      <w:r w:rsidR="00657C60">
        <w:rPr>
          <w:rFonts w:ascii="仿宋" w:eastAsia="仿宋" w:hAnsi="仿宋" w:cs="宋体" w:hint="eastAsia"/>
          <w:bCs/>
          <w:sz w:val="32"/>
          <w:szCs w:val="32"/>
        </w:rPr>
        <w:t>**批复</w:t>
      </w:r>
      <w:r>
        <w:rPr>
          <w:rFonts w:ascii="仿宋" w:eastAsia="仿宋" w:hAnsi="仿宋" w:cs="宋体" w:hint="eastAsia"/>
          <w:bCs/>
          <w:sz w:val="32"/>
          <w:szCs w:val="32"/>
        </w:rPr>
        <w:t>》</w:t>
      </w:r>
      <w:r w:rsidR="00657C60">
        <w:rPr>
          <w:rFonts w:ascii="仿宋" w:eastAsia="仿宋" w:hAnsi="仿宋" w:cs="宋体" w:hint="eastAsia"/>
          <w:bCs/>
          <w:sz w:val="32"/>
          <w:szCs w:val="32"/>
        </w:rPr>
        <w:t>（会议）批准（决策） ，**公司进行了**经济行为。</w:t>
      </w:r>
    </w:p>
    <w:p w:rsidR="00657C60" w:rsidRDefault="00657C60">
      <w:pPr>
        <w:ind w:firstLineChars="250" w:firstLine="800"/>
        <w:rPr>
          <w:rFonts w:ascii="仿宋" w:eastAsia="仿宋" w:hAnsi="仿宋" w:cs="宋体" w:hint="eastAsia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要点1：需写明经济行为规定程序履行情况及详细信息（内部决策、资产评估备案、审计、清算、职代会等）</w:t>
      </w:r>
    </w:p>
    <w:p w:rsidR="00657C60" w:rsidRDefault="00657C60">
      <w:pPr>
        <w:ind w:firstLineChars="250" w:firstLine="800"/>
        <w:rPr>
          <w:rFonts w:ascii="仿宋" w:eastAsia="仿宋" w:hAnsi="仿宋" w:cs="宋体" w:hint="eastAsia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要点2：需写明经济行为主要流程和关键信息。以进场交易为例，应写明但不限于：产权交易所、转让股权比例、挂牌时间、评估价格、挂牌价格、成交价格等）</w:t>
      </w:r>
    </w:p>
    <w:p w:rsidR="00657C60" w:rsidRDefault="00657C60">
      <w:pPr>
        <w:ind w:firstLineChars="250" w:firstLine="800"/>
        <w:rPr>
          <w:rFonts w:ascii="仿宋" w:eastAsia="仿宋" w:hAnsi="仿宋" w:cs="宋体" w:hint="eastAsia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要点3：指标修正等不涉及经济行为事项，可简化该部分内容，但应写明修正事项，修正原因。</w:t>
      </w:r>
    </w:p>
    <w:p w:rsidR="00657C60" w:rsidRDefault="00657C60">
      <w:pPr>
        <w:ind w:firstLineChars="250" w:firstLine="800"/>
        <w:rPr>
          <w:rFonts w:ascii="仿宋" w:eastAsia="仿宋" w:hAnsi="仿宋" w:cs="宋体" w:hint="eastAsia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要点4：如涉及多个经济行为，需按时间顺序逐次写明。</w:t>
      </w:r>
    </w:p>
    <w:p w:rsidR="00657C60" w:rsidRDefault="00657C60" w:rsidP="00657C60">
      <w:pPr>
        <w:ind w:firstLineChars="250" w:firstLine="800"/>
        <w:rPr>
          <w:rFonts w:ascii="仿宋" w:eastAsia="仿宋" w:hAnsi="仿宋" w:cs="宋体" w:hint="eastAsia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lastRenderedPageBreak/>
        <w:t>此次事项完成后，**公司的</w:t>
      </w:r>
      <w:r>
        <w:rPr>
          <w:rFonts w:ascii="仿宋" w:eastAsia="仿宋" w:hAnsi="仿宋" w:cs="宋体"/>
          <w:bCs/>
          <w:sz w:val="32"/>
          <w:szCs w:val="32"/>
        </w:rPr>
        <w:t>……</w:t>
      </w:r>
      <w:r>
        <w:rPr>
          <w:rFonts w:ascii="仿宋" w:eastAsia="仿宋" w:hAnsi="仿宋" w:cs="宋体" w:hint="eastAsia"/>
          <w:bCs/>
          <w:sz w:val="32"/>
          <w:szCs w:val="32"/>
        </w:rPr>
        <w:t>信息由</w:t>
      </w:r>
      <w:r>
        <w:rPr>
          <w:rFonts w:ascii="仿宋" w:eastAsia="仿宋" w:hAnsi="仿宋" w:cs="宋体"/>
          <w:bCs/>
          <w:sz w:val="32"/>
          <w:szCs w:val="32"/>
        </w:rPr>
        <w:t>……</w:t>
      </w:r>
      <w:r>
        <w:rPr>
          <w:rFonts w:ascii="仿宋" w:eastAsia="仿宋" w:hAnsi="仿宋" w:cs="宋体" w:hint="eastAsia"/>
          <w:bCs/>
          <w:sz w:val="32"/>
          <w:szCs w:val="32"/>
        </w:rPr>
        <w:t>变更为</w:t>
      </w:r>
      <w:r>
        <w:rPr>
          <w:rFonts w:ascii="仿宋" w:eastAsia="仿宋" w:hAnsi="仿宋" w:cs="宋体"/>
          <w:bCs/>
          <w:sz w:val="32"/>
          <w:szCs w:val="32"/>
        </w:rPr>
        <w:t>……</w:t>
      </w:r>
      <w:r>
        <w:rPr>
          <w:rFonts w:ascii="仿宋" w:eastAsia="仿宋" w:hAnsi="仿宋" w:cs="宋体" w:hint="eastAsia"/>
          <w:bCs/>
          <w:sz w:val="32"/>
          <w:szCs w:val="32"/>
        </w:rPr>
        <w:t>。</w:t>
      </w:r>
    </w:p>
    <w:p w:rsidR="00657C60" w:rsidRPr="005B0F20" w:rsidRDefault="00657C60" w:rsidP="00657C60">
      <w:pPr>
        <w:ind w:firstLineChars="250" w:firstLine="800"/>
        <w:rPr>
          <w:rFonts w:ascii="楷体_GB2312" w:eastAsia="楷体_GB2312" w:hAnsi="黑体" w:cs="宋体" w:hint="eastAsia"/>
          <w:bCs/>
          <w:sz w:val="32"/>
          <w:szCs w:val="32"/>
        </w:rPr>
      </w:pPr>
      <w:r w:rsidRPr="005B0F20">
        <w:rPr>
          <w:rFonts w:ascii="楷体_GB2312" w:eastAsia="楷体_GB2312" w:hAnsi="黑体" w:cs="宋体" w:hint="eastAsia"/>
          <w:bCs/>
          <w:sz w:val="32"/>
          <w:szCs w:val="32"/>
        </w:rPr>
        <w:t>三、特殊事项说明</w:t>
      </w:r>
    </w:p>
    <w:p w:rsidR="00657C60" w:rsidRDefault="00657C60" w:rsidP="00657C60">
      <w:pPr>
        <w:ind w:firstLineChars="250" w:firstLine="800"/>
        <w:rPr>
          <w:rFonts w:ascii="仿宋" w:eastAsia="仿宋" w:hAnsi="仿宋" w:cs="宋体" w:hint="eastAsia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由于</w:t>
      </w:r>
      <w:r>
        <w:rPr>
          <w:rFonts w:ascii="仿宋" w:eastAsia="仿宋" w:hAnsi="仿宋" w:cs="宋体"/>
          <w:bCs/>
          <w:sz w:val="32"/>
          <w:szCs w:val="32"/>
        </w:rPr>
        <w:t>……</w:t>
      </w:r>
      <w:r>
        <w:rPr>
          <w:rFonts w:ascii="仿宋" w:eastAsia="仿宋" w:hAnsi="仿宋" w:cs="宋体" w:hint="eastAsia"/>
          <w:bCs/>
          <w:sz w:val="32"/>
          <w:szCs w:val="32"/>
        </w:rPr>
        <w:t>原因，**公司此次**行为存在</w:t>
      </w:r>
      <w:r>
        <w:rPr>
          <w:rFonts w:ascii="仿宋" w:eastAsia="仿宋" w:hAnsi="仿宋" w:cs="宋体"/>
          <w:bCs/>
          <w:sz w:val="32"/>
          <w:szCs w:val="32"/>
        </w:rPr>
        <w:t>……</w:t>
      </w:r>
      <w:r>
        <w:rPr>
          <w:rFonts w:ascii="仿宋" w:eastAsia="仿宋" w:hAnsi="仿宋" w:cs="宋体" w:hint="eastAsia"/>
          <w:bCs/>
          <w:sz w:val="32"/>
          <w:szCs w:val="32"/>
        </w:rPr>
        <w:t>问题（如：未按规定时间</w:t>
      </w:r>
      <w:r w:rsidR="005B0F20">
        <w:rPr>
          <w:rFonts w:ascii="仿宋" w:eastAsia="仿宋" w:hAnsi="仿宋" w:cs="宋体" w:hint="eastAsia"/>
          <w:bCs/>
          <w:sz w:val="32"/>
          <w:szCs w:val="32"/>
        </w:rPr>
        <w:t>及时申请办理、批复文件与工商登记信息不一致、无职工大会决议、缺少注销公告、公司章程与工商登记暂不一致、参股企业个别资料缺失等）。经我公司确认，以上事项没有造成国有资产流失。</w:t>
      </w:r>
    </w:p>
    <w:p w:rsidR="005B0F20" w:rsidRDefault="005B0F20" w:rsidP="005B0F20">
      <w:pPr>
        <w:ind w:firstLineChars="250" w:firstLine="800"/>
        <w:rPr>
          <w:rFonts w:ascii="仿宋" w:eastAsia="仿宋" w:hAnsi="仿宋" w:cs="宋体" w:hint="eastAsia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（如属于瑕疵产权，应简要说明具体情况，并另附专项说明；如不涉及特殊事项，可省略该部分）</w:t>
      </w:r>
    </w:p>
    <w:p w:rsidR="005B0F20" w:rsidRPr="005B0F20" w:rsidRDefault="005B0F20" w:rsidP="005B0F20">
      <w:pPr>
        <w:ind w:firstLineChars="250" w:firstLine="800"/>
        <w:rPr>
          <w:rFonts w:ascii="楷体_GB2312" w:eastAsia="楷体_GB2312" w:hAnsi="黑体" w:cs="宋体" w:hint="eastAsia"/>
          <w:bCs/>
          <w:sz w:val="32"/>
          <w:szCs w:val="32"/>
        </w:rPr>
      </w:pPr>
      <w:r w:rsidRPr="005B0F20">
        <w:rPr>
          <w:rFonts w:ascii="楷体_GB2312" w:eastAsia="楷体_GB2312" w:hAnsi="黑体" w:cs="宋体" w:hint="eastAsia"/>
          <w:bCs/>
          <w:sz w:val="32"/>
          <w:szCs w:val="32"/>
        </w:rPr>
        <w:t>四、集团审核意见</w:t>
      </w:r>
    </w:p>
    <w:p w:rsidR="005B0F20" w:rsidRDefault="005B0F20" w:rsidP="005B0F20">
      <w:pPr>
        <w:ind w:firstLineChars="250" w:firstLine="800"/>
        <w:rPr>
          <w:rFonts w:ascii="仿宋" w:eastAsia="仿宋" w:hAnsi="仿宋" w:cs="宋体" w:hint="eastAsia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经我公司审核，本次经济行为履行了必要的决策程序，符合相关国资监管规定，产权登记合规性材料齐备，现申请办理产权登记。</w:t>
      </w:r>
    </w:p>
    <w:p w:rsidR="005B0F20" w:rsidRDefault="005B0F20" w:rsidP="005B0F20">
      <w:pPr>
        <w:ind w:firstLineChars="250" w:firstLine="800"/>
        <w:rPr>
          <w:rFonts w:ascii="仿宋" w:eastAsia="仿宋" w:hAnsi="仿宋" w:cs="宋体" w:hint="eastAsia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特此申请。</w:t>
      </w:r>
    </w:p>
    <w:p w:rsidR="005B0F20" w:rsidRDefault="005B0F20" w:rsidP="005B0F20">
      <w:pPr>
        <w:spacing w:line="600" w:lineRule="exact"/>
        <w:ind w:rightChars="-159" w:right="-334" w:firstLineChars="200" w:firstLine="640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 xml:space="preserve">    </w:t>
      </w:r>
      <w:r>
        <w:rPr>
          <w:rFonts w:ascii="仿宋" w:eastAsia="仿宋" w:hAnsi="仿宋" w:cs="Times New Roman" w:hint="eastAsia"/>
          <w:sz w:val="32"/>
          <w:szCs w:val="32"/>
        </w:rPr>
        <w:t xml:space="preserve">                           </w:t>
      </w:r>
    </w:p>
    <w:p w:rsidR="005B0F20" w:rsidRDefault="005B0F20" w:rsidP="005B0F20">
      <w:pPr>
        <w:spacing w:line="600" w:lineRule="exact"/>
        <w:ind w:leftChars="-1" w:left="-2" w:rightChars="-159" w:right="-334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 办理人：               联系电话： </w:t>
      </w:r>
    </w:p>
    <w:p w:rsidR="005B0F20" w:rsidRDefault="005B0F20" w:rsidP="005B0F20">
      <w:pPr>
        <w:ind w:firstLineChars="250" w:firstLine="800"/>
        <w:rPr>
          <w:rFonts w:ascii="仿宋" w:eastAsia="仿宋" w:hAnsi="仿宋" w:cs="宋体" w:hint="eastAsia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 xml:space="preserve">                                   </w:t>
      </w:r>
    </w:p>
    <w:p w:rsidR="005B0F20" w:rsidRDefault="005B0F20" w:rsidP="005B0F20">
      <w:pPr>
        <w:ind w:firstLineChars="2100" w:firstLine="6720"/>
        <w:rPr>
          <w:rFonts w:ascii="仿宋" w:eastAsia="仿宋" w:hAnsi="仿宋" w:cs="宋体" w:hint="eastAsia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 xml:space="preserve">  集团名称</w:t>
      </w:r>
    </w:p>
    <w:p w:rsidR="005B0F20" w:rsidRDefault="005B0F20" w:rsidP="005B0F20">
      <w:pPr>
        <w:ind w:firstLineChars="250" w:firstLine="800"/>
        <w:rPr>
          <w:rFonts w:ascii="仿宋" w:eastAsia="仿宋" w:hAnsi="仿宋" w:cs="宋体" w:hint="eastAsia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 xml:space="preserve">                                     **年**月**日</w:t>
      </w:r>
    </w:p>
    <w:p w:rsidR="00773B3B" w:rsidRDefault="00773B3B" w:rsidP="005B0F20">
      <w:pPr>
        <w:rPr>
          <w:rFonts w:ascii="仿宋" w:eastAsia="仿宋" w:hAnsi="仿宋" w:cs="Times New Roman"/>
          <w:color w:val="0000FF"/>
          <w:sz w:val="32"/>
          <w:szCs w:val="32"/>
        </w:rPr>
      </w:pPr>
    </w:p>
    <w:p w:rsidR="00773B3B" w:rsidRDefault="00A54076" w:rsidP="005B0F20">
      <w:pPr>
        <w:spacing w:line="600" w:lineRule="exact"/>
        <w:ind w:rightChars="-159" w:right="-334" w:firstLineChars="200" w:firstLine="640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  </w:t>
      </w:r>
    </w:p>
    <w:p w:rsidR="00773B3B" w:rsidRDefault="00773B3B"/>
    <w:sectPr w:rsidR="00773B3B" w:rsidSect="00773B3B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076" w:rsidRDefault="00A54076" w:rsidP="00773B3B">
      <w:r>
        <w:separator/>
      </w:r>
    </w:p>
  </w:endnote>
  <w:endnote w:type="continuationSeparator" w:id="0">
    <w:p w:rsidR="00A54076" w:rsidRDefault="00A54076" w:rsidP="00773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076" w:rsidRDefault="00A54076" w:rsidP="00773B3B">
      <w:r>
        <w:separator/>
      </w:r>
    </w:p>
  </w:footnote>
  <w:footnote w:type="continuationSeparator" w:id="0">
    <w:p w:rsidR="00A54076" w:rsidRDefault="00A54076" w:rsidP="00773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B3B" w:rsidRDefault="00773B3B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1A69"/>
    <w:rsid w:val="000032F7"/>
    <w:rsid w:val="00004582"/>
    <w:rsid w:val="0007515D"/>
    <w:rsid w:val="0008668A"/>
    <w:rsid w:val="000C4541"/>
    <w:rsid w:val="00100F2F"/>
    <w:rsid w:val="00131A9A"/>
    <w:rsid w:val="001477CC"/>
    <w:rsid w:val="001C5300"/>
    <w:rsid w:val="001F2E2F"/>
    <w:rsid w:val="00230F70"/>
    <w:rsid w:val="0023614C"/>
    <w:rsid w:val="002D39C7"/>
    <w:rsid w:val="002F6FBC"/>
    <w:rsid w:val="00300BC6"/>
    <w:rsid w:val="00332906"/>
    <w:rsid w:val="00361D60"/>
    <w:rsid w:val="00367988"/>
    <w:rsid w:val="00376AF6"/>
    <w:rsid w:val="004011E0"/>
    <w:rsid w:val="00437722"/>
    <w:rsid w:val="004E470B"/>
    <w:rsid w:val="004F1A69"/>
    <w:rsid w:val="00510EBA"/>
    <w:rsid w:val="005239F1"/>
    <w:rsid w:val="00525EE4"/>
    <w:rsid w:val="005436F3"/>
    <w:rsid w:val="00550329"/>
    <w:rsid w:val="005B0F20"/>
    <w:rsid w:val="005F0303"/>
    <w:rsid w:val="005F0AB6"/>
    <w:rsid w:val="00612971"/>
    <w:rsid w:val="00622BCC"/>
    <w:rsid w:val="0064142F"/>
    <w:rsid w:val="00655465"/>
    <w:rsid w:val="00657C60"/>
    <w:rsid w:val="0066413C"/>
    <w:rsid w:val="006773A4"/>
    <w:rsid w:val="006B007D"/>
    <w:rsid w:val="006D03E4"/>
    <w:rsid w:val="00711935"/>
    <w:rsid w:val="007141C5"/>
    <w:rsid w:val="00734494"/>
    <w:rsid w:val="00773B3B"/>
    <w:rsid w:val="00787BFC"/>
    <w:rsid w:val="00796D7E"/>
    <w:rsid w:val="007B2A1C"/>
    <w:rsid w:val="007C0CE9"/>
    <w:rsid w:val="00862C52"/>
    <w:rsid w:val="008B7EBE"/>
    <w:rsid w:val="008E7F7B"/>
    <w:rsid w:val="008F48E6"/>
    <w:rsid w:val="00925674"/>
    <w:rsid w:val="009F0ECE"/>
    <w:rsid w:val="00A00404"/>
    <w:rsid w:val="00A54076"/>
    <w:rsid w:val="00A65F1E"/>
    <w:rsid w:val="00AD07E3"/>
    <w:rsid w:val="00B12045"/>
    <w:rsid w:val="00B1714C"/>
    <w:rsid w:val="00BE63E4"/>
    <w:rsid w:val="00BE6B2D"/>
    <w:rsid w:val="00BF24FF"/>
    <w:rsid w:val="00C23193"/>
    <w:rsid w:val="00C67F50"/>
    <w:rsid w:val="00D14254"/>
    <w:rsid w:val="00DF6659"/>
    <w:rsid w:val="00E27D8A"/>
    <w:rsid w:val="00E5344E"/>
    <w:rsid w:val="00E923F2"/>
    <w:rsid w:val="00EF0AF8"/>
    <w:rsid w:val="00F176B0"/>
    <w:rsid w:val="00FB4E45"/>
    <w:rsid w:val="00FD5460"/>
    <w:rsid w:val="00FD67C1"/>
    <w:rsid w:val="04DC771F"/>
    <w:rsid w:val="20646747"/>
    <w:rsid w:val="39DB68C9"/>
    <w:rsid w:val="63346F5E"/>
    <w:rsid w:val="6652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3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73B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73B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qFormat/>
    <w:rsid w:val="00773B3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73B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138</Words>
  <Characters>788</Characters>
  <Application>Microsoft Office Word</Application>
  <DocSecurity>0</DocSecurity>
  <Lines>6</Lines>
  <Paragraphs>1</Paragraphs>
  <ScaleCrop>false</ScaleCrop>
  <Company>Microsoft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高艺璇</dc:creator>
  <cp:lastModifiedBy>USER</cp:lastModifiedBy>
  <cp:revision>56</cp:revision>
  <dcterms:created xsi:type="dcterms:W3CDTF">2020-04-30T06:06:00Z</dcterms:created>
  <dcterms:modified xsi:type="dcterms:W3CDTF">2023-07-26T07:31:00Z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